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88" w:type="dxa"/>
        <w:tblLook w:val="01E0" w:firstRow="1" w:lastRow="1" w:firstColumn="1" w:lastColumn="1" w:noHBand="0" w:noVBand="0"/>
      </w:tblPr>
      <w:tblGrid>
        <w:gridCol w:w="5308"/>
        <w:gridCol w:w="4480"/>
      </w:tblGrid>
      <w:tr w:rsidR="00F73F91" w:rsidRPr="00B7190D" w:rsidTr="006E00A3">
        <w:tc>
          <w:tcPr>
            <w:tcW w:w="5308" w:type="dxa"/>
          </w:tcPr>
          <w:p w:rsidR="00F73F91" w:rsidRPr="00B7190D" w:rsidRDefault="00F73F91" w:rsidP="006E00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480" w:type="dxa"/>
          </w:tcPr>
          <w:p w:rsidR="00F73F91" w:rsidRPr="00DD4738" w:rsidRDefault="00F73F91" w:rsidP="006E00A3">
            <w:pPr>
              <w:pStyle w:val="ConsTitle"/>
              <w:widowControl/>
              <w:ind w:right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D4738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Приложение №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</w:t>
            </w:r>
            <w:r w:rsidRPr="00DD4738">
              <w:rPr>
                <w:rFonts w:ascii="Times New Roman" w:hAnsi="Times New Roman" w:cs="Times New Roman"/>
                <w:b w:val="0"/>
                <w:sz w:val="28"/>
                <w:szCs w:val="28"/>
              </w:rPr>
              <w:tab/>
            </w:r>
          </w:p>
          <w:p w:rsidR="00F73F91" w:rsidRPr="00DD4738" w:rsidRDefault="00F73F91" w:rsidP="006E00A3">
            <w:pPr>
              <w:pStyle w:val="ConsTitle"/>
              <w:widowControl/>
              <w:ind w:right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D4738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к постановлению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А</w:t>
            </w:r>
            <w:r w:rsidRPr="00DD4738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дминистрации </w:t>
            </w:r>
          </w:p>
          <w:p w:rsidR="00F73F91" w:rsidRPr="00DD4738" w:rsidRDefault="00F73F91" w:rsidP="006E00A3">
            <w:pPr>
              <w:pStyle w:val="ConsTitle"/>
              <w:widowControl/>
              <w:ind w:right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D4738">
              <w:rPr>
                <w:rFonts w:ascii="Times New Roman" w:hAnsi="Times New Roman" w:cs="Times New Roman"/>
                <w:b w:val="0"/>
                <w:sz w:val="28"/>
                <w:szCs w:val="28"/>
              </w:rPr>
              <w:t>ЗАТО г.</w:t>
            </w:r>
            <w:r w:rsidR="00D9736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DD4738">
              <w:rPr>
                <w:rFonts w:ascii="Times New Roman" w:hAnsi="Times New Roman" w:cs="Times New Roman"/>
                <w:b w:val="0"/>
                <w:sz w:val="28"/>
                <w:szCs w:val="28"/>
              </w:rPr>
              <w:t>Железногорск</w:t>
            </w:r>
            <w:r w:rsidRPr="00DD4738">
              <w:rPr>
                <w:rFonts w:ascii="Times New Roman" w:hAnsi="Times New Roman" w:cs="Times New Roman"/>
                <w:b w:val="0"/>
                <w:sz w:val="28"/>
                <w:szCs w:val="28"/>
              </w:rPr>
              <w:tab/>
              <w:t xml:space="preserve">   </w:t>
            </w:r>
          </w:p>
          <w:p w:rsidR="00671084" w:rsidRDefault="00F73F91" w:rsidP="00D40776">
            <w:pPr>
              <w:pStyle w:val="ConsTitle"/>
              <w:widowControl/>
              <w:ind w:right="0"/>
              <w:rPr>
                <w:rFonts w:ascii="Times New Roman" w:hAnsi="Times New Roman" w:cs="Times New Roman"/>
                <w:b w:val="0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от </w:t>
            </w:r>
            <w:r w:rsidR="00D4077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5A498D" w:rsidRPr="005A498D">
              <w:rPr>
                <w:rFonts w:ascii="Times New Roman" w:hAnsi="Times New Roman" w:cs="Times New Roman"/>
                <w:b w:val="0"/>
                <w:sz w:val="28"/>
                <w:szCs w:val="28"/>
              </w:rPr>
              <w:t>17.05.</w:t>
            </w:r>
            <w:r w:rsidR="00771763" w:rsidRPr="005A498D">
              <w:rPr>
                <w:rFonts w:ascii="Times New Roman" w:hAnsi="Times New Roman" w:cs="Times New Roman"/>
                <w:b w:val="0"/>
                <w:sz w:val="28"/>
                <w:szCs w:val="28"/>
              </w:rPr>
              <w:t>201</w:t>
            </w:r>
            <w:r w:rsidR="001278F4" w:rsidRPr="005A498D">
              <w:rPr>
                <w:rFonts w:ascii="Times New Roman" w:hAnsi="Times New Roman" w:cs="Times New Roman"/>
                <w:b w:val="0"/>
                <w:sz w:val="28"/>
                <w:szCs w:val="28"/>
              </w:rPr>
              <w:t>6</w:t>
            </w:r>
            <w:r w:rsidRPr="00DD4738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1278F4">
              <w:rPr>
                <w:rFonts w:ascii="Times New Roman" w:hAnsi="Times New Roman" w:cs="Times New Roman"/>
                <w:b w:val="0"/>
                <w:sz w:val="28"/>
                <w:szCs w:val="28"/>
                <w:lang w:val="en-US"/>
              </w:rPr>
              <w:t xml:space="preserve"> </w:t>
            </w:r>
            <w:r w:rsidRPr="00DD4738">
              <w:rPr>
                <w:rFonts w:ascii="Times New Roman" w:hAnsi="Times New Roman" w:cs="Times New Roman"/>
                <w:b w:val="0"/>
                <w:sz w:val="28"/>
                <w:szCs w:val="28"/>
              </w:rPr>
              <w:t>№</w:t>
            </w:r>
            <w:r w:rsidR="00184920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D4077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1278F4" w:rsidRPr="001278F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5A498D">
              <w:rPr>
                <w:rFonts w:ascii="Times New Roman" w:hAnsi="Times New Roman" w:cs="Times New Roman"/>
                <w:b w:val="0"/>
                <w:sz w:val="28"/>
                <w:szCs w:val="28"/>
              </w:rPr>
              <w:t>841</w:t>
            </w:r>
            <w:r w:rsidR="001278F4" w:rsidRPr="001278F4">
              <w:rPr>
                <w:rFonts w:ascii="Times New Roman" w:hAnsi="Times New Roman" w:cs="Times New Roman"/>
                <w:b w:val="0"/>
                <w:sz w:val="28"/>
                <w:szCs w:val="28"/>
                <w:u w:val="single"/>
              </w:rPr>
              <w:t xml:space="preserve">  </w:t>
            </w:r>
          </w:p>
          <w:p w:rsidR="00F73F91" w:rsidRPr="00DD4738" w:rsidRDefault="001278F4" w:rsidP="00D40776">
            <w:pPr>
              <w:pStyle w:val="ConsTitle"/>
              <w:widowControl/>
              <w:ind w:right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1278F4">
              <w:rPr>
                <w:rFonts w:ascii="Times New Roman" w:hAnsi="Times New Roman" w:cs="Times New Roman"/>
                <w:b w:val="0"/>
                <w:sz w:val="28"/>
                <w:szCs w:val="28"/>
                <w:u w:val="single"/>
              </w:rPr>
              <w:t xml:space="preserve">          </w:t>
            </w:r>
            <w:r w:rsidR="00F73F91" w:rsidRPr="00DD4738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                                    </w:t>
            </w:r>
          </w:p>
        </w:tc>
      </w:tr>
    </w:tbl>
    <w:p w:rsidR="00F73F91" w:rsidRPr="00671084" w:rsidRDefault="00F73F91" w:rsidP="00F73F91">
      <w:pPr>
        <w:jc w:val="center"/>
        <w:rPr>
          <w:rFonts w:ascii="Times New Roman" w:hAnsi="Times New Roman"/>
          <w:sz w:val="28"/>
          <w:szCs w:val="28"/>
        </w:rPr>
      </w:pPr>
      <w:r w:rsidRPr="00671084">
        <w:rPr>
          <w:rFonts w:ascii="Times New Roman" w:hAnsi="Times New Roman"/>
          <w:sz w:val="28"/>
          <w:szCs w:val="28"/>
        </w:rPr>
        <w:t xml:space="preserve">Состав </w:t>
      </w:r>
    </w:p>
    <w:p w:rsidR="00F73F91" w:rsidRDefault="006317B9" w:rsidP="00F73F91">
      <w:pPr>
        <w:jc w:val="center"/>
        <w:rPr>
          <w:rFonts w:ascii="Times New Roman" w:hAnsi="Times New Roman"/>
          <w:sz w:val="28"/>
          <w:szCs w:val="28"/>
        </w:rPr>
      </w:pPr>
      <w:r w:rsidRPr="00671084">
        <w:rPr>
          <w:rFonts w:ascii="Times New Roman" w:hAnsi="Times New Roman"/>
          <w:sz w:val="28"/>
          <w:szCs w:val="28"/>
        </w:rPr>
        <w:t xml:space="preserve">организационного комитета </w:t>
      </w:r>
      <w:r w:rsidR="00F73F91" w:rsidRPr="00671084">
        <w:rPr>
          <w:rFonts w:ascii="Times New Roman" w:hAnsi="Times New Roman"/>
          <w:sz w:val="28"/>
          <w:szCs w:val="28"/>
        </w:rPr>
        <w:t xml:space="preserve">по </w:t>
      </w:r>
      <w:r w:rsidRPr="00671084">
        <w:rPr>
          <w:rFonts w:ascii="Times New Roman" w:hAnsi="Times New Roman"/>
          <w:sz w:val="28"/>
          <w:szCs w:val="28"/>
        </w:rPr>
        <w:t>проведению летней</w:t>
      </w:r>
      <w:r w:rsidR="00F73F91" w:rsidRPr="00671084">
        <w:rPr>
          <w:rFonts w:ascii="Times New Roman" w:hAnsi="Times New Roman"/>
          <w:sz w:val="28"/>
          <w:szCs w:val="28"/>
        </w:rPr>
        <w:t xml:space="preserve"> оздоров</w:t>
      </w:r>
      <w:r w:rsidRPr="00671084">
        <w:rPr>
          <w:rFonts w:ascii="Times New Roman" w:hAnsi="Times New Roman"/>
          <w:sz w:val="28"/>
          <w:szCs w:val="28"/>
        </w:rPr>
        <w:t>ительной кампании</w:t>
      </w:r>
      <w:r w:rsidR="00AC039C" w:rsidRPr="00671084">
        <w:rPr>
          <w:rFonts w:ascii="Times New Roman" w:hAnsi="Times New Roman"/>
          <w:sz w:val="28"/>
          <w:szCs w:val="28"/>
        </w:rPr>
        <w:t xml:space="preserve"> 201</w:t>
      </w:r>
      <w:r w:rsidR="00C63F4B" w:rsidRPr="00671084">
        <w:rPr>
          <w:rFonts w:ascii="Times New Roman" w:hAnsi="Times New Roman"/>
          <w:sz w:val="28"/>
          <w:szCs w:val="28"/>
        </w:rPr>
        <w:t>6</w:t>
      </w:r>
      <w:r w:rsidR="00AC039C" w:rsidRPr="00671084">
        <w:rPr>
          <w:rFonts w:ascii="Times New Roman" w:hAnsi="Times New Roman"/>
          <w:sz w:val="28"/>
          <w:szCs w:val="28"/>
        </w:rPr>
        <w:t xml:space="preserve"> год</w:t>
      </w:r>
      <w:r w:rsidRPr="00671084">
        <w:rPr>
          <w:rFonts w:ascii="Times New Roman" w:hAnsi="Times New Roman"/>
          <w:sz w:val="28"/>
          <w:szCs w:val="28"/>
        </w:rPr>
        <w:t>а</w:t>
      </w:r>
      <w:bookmarkStart w:id="0" w:name="_GoBack"/>
      <w:bookmarkEnd w:id="0"/>
    </w:p>
    <w:p w:rsidR="00A8148A" w:rsidRPr="00671084" w:rsidRDefault="00A8148A" w:rsidP="00F73F91">
      <w:pPr>
        <w:jc w:val="center"/>
        <w:rPr>
          <w:sz w:val="28"/>
          <w:szCs w:val="28"/>
        </w:rPr>
      </w:pPr>
    </w:p>
    <w:tbl>
      <w:tblPr>
        <w:tblW w:w="9889" w:type="dxa"/>
        <w:tblLayout w:type="fixed"/>
        <w:tblLook w:val="01E0" w:firstRow="1" w:lastRow="1" w:firstColumn="1" w:lastColumn="1" w:noHBand="0" w:noVBand="0"/>
      </w:tblPr>
      <w:tblGrid>
        <w:gridCol w:w="2376"/>
        <w:gridCol w:w="7513"/>
      </w:tblGrid>
      <w:tr w:rsidR="006812F3" w:rsidRPr="00671084" w:rsidTr="007F1F9B">
        <w:trPr>
          <w:trHeight w:val="1671"/>
        </w:trPr>
        <w:tc>
          <w:tcPr>
            <w:tcW w:w="2376" w:type="dxa"/>
          </w:tcPr>
          <w:p w:rsidR="006812F3" w:rsidRDefault="006812F3" w:rsidP="00A36D5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C614B">
              <w:rPr>
                <w:rFonts w:ascii="Times New Roman" w:hAnsi="Times New Roman"/>
                <w:sz w:val="28"/>
                <w:szCs w:val="28"/>
              </w:rPr>
              <w:t>Фомаиди</w:t>
            </w:r>
            <w:proofErr w:type="spellEnd"/>
            <w:r w:rsidRPr="001C614B">
              <w:rPr>
                <w:rFonts w:ascii="Times New Roman" w:hAnsi="Times New Roman"/>
                <w:sz w:val="28"/>
                <w:szCs w:val="28"/>
              </w:rPr>
              <w:t xml:space="preserve"> В.Ю.</w:t>
            </w:r>
          </w:p>
          <w:p w:rsidR="00AC592F" w:rsidRDefault="00AC592F" w:rsidP="00A36D5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C592F" w:rsidRDefault="00AC592F" w:rsidP="00A36D5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8148A" w:rsidRPr="001C614B" w:rsidRDefault="00AC592F" w:rsidP="00AC592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614B">
              <w:rPr>
                <w:rFonts w:ascii="Times New Roman" w:hAnsi="Times New Roman"/>
                <w:sz w:val="28"/>
                <w:szCs w:val="28"/>
              </w:rPr>
              <w:t>Головк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Pr="001C614B">
              <w:rPr>
                <w:rFonts w:ascii="Times New Roman" w:hAnsi="Times New Roman"/>
                <w:sz w:val="28"/>
                <w:szCs w:val="28"/>
              </w:rPr>
              <w:t>н В.Г.</w:t>
            </w:r>
          </w:p>
        </w:tc>
        <w:tc>
          <w:tcPr>
            <w:tcW w:w="7513" w:type="dxa"/>
          </w:tcPr>
          <w:p w:rsidR="006812F3" w:rsidRDefault="006812F3" w:rsidP="00A36D5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614B">
              <w:rPr>
                <w:rFonts w:ascii="Times New Roman" w:hAnsi="Times New Roman"/>
                <w:sz w:val="28"/>
                <w:szCs w:val="28"/>
              </w:rPr>
              <w:t>- заместитель Главы администрации ЗАТО г.</w:t>
            </w:r>
            <w:r w:rsidR="00D9736C" w:rsidRPr="001C614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C614B">
              <w:rPr>
                <w:rFonts w:ascii="Times New Roman" w:hAnsi="Times New Roman"/>
                <w:sz w:val="28"/>
                <w:szCs w:val="28"/>
              </w:rPr>
              <w:t>Железногорск по социальным вопросам</w:t>
            </w:r>
            <w:r w:rsidR="000E0FA3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0E0FA3" w:rsidRPr="001C614B">
              <w:rPr>
                <w:rFonts w:ascii="Times New Roman" w:hAnsi="Times New Roman"/>
                <w:sz w:val="28"/>
                <w:szCs w:val="28"/>
              </w:rPr>
              <w:t>председ</w:t>
            </w:r>
            <w:r w:rsidR="000E0FA3">
              <w:rPr>
                <w:rFonts w:ascii="Times New Roman" w:hAnsi="Times New Roman"/>
                <w:sz w:val="28"/>
                <w:szCs w:val="28"/>
              </w:rPr>
              <w:t>атель организационного комитета</w:t>
            </w:r>
          </w:p>
          <w:p w:rsidR="00AC592F" w:rsidRPr="001C614B" w:rsidRDefault="00AC592F" w:rsidP="00A36D5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614B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/>
                <w:sz w:val="28"/>
                <w:szCs w:val="28"/>
              </w:rPr>
              <w:t>руководитель МКУ «Управление образования»</w:t>
            </w:r>
            <w:r w:rsidR="007F1F9B">
              <w:rPr>
                <w:rFonts w:ascii="Times New Roman" w:hAnsi="Times New Roman"/>
                <w:sz w:val="28"/>
                <w:szCs w:val="28"/>
              </w:rPr>
              <w:t xml:space="preserve">, заместитель </w:t>
            </w:r>
            <w:r w:rsidR="007F1F9B" w:rsidRPr="001C614B">
              <w:rPr>
                <w:rFonts w:ascii="Times New Roman" w:hAnsi="Times New Roman"/>
                <w:sz w:val="28"/>
                <w:szCs w:val="28"/>
              </w:rPr>
              <w:t>председ</w:t>
            </w:r>
            <w:r w:rsidR="007F1F9B">
              <w:rPr>
                <w:rFonts w:ascii="Times New Roman" w:hAnsi="Times New Roman"/>
                <w:sz w:val="28"/>
                <w:szCs w:val="28"/>
              </w:rPr>
              <w:t>ателя организационного комитета</w:t>
            </w:r>
          </w:p>
        </w:tc>
      </w:tr>
      <w:tr w:rsidR="00AC592F" w:rsidRPr="00A8148A" w:rsidTr="00A8148A">
        <w:trPr>
          <w:trHeight w:val="346"/>
        </w:trPr>
        <w:tc>
          <w:tcPr>
            <w:tcW w:w="9889" w:type="dxa"/>
            <w:gridSpan w:val="2"/>
          </w:tcPr>
          <w:p w:rsidR="00A8148A" w:rsidRDefault="00A8148A" w:rsidP="00A8148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148A">
              <w:rPr>
                <w:rFonts w:ascii="Times New Roman" w:hAnsi="Times New Roman"/>
                <w:sz w:val="28"/>
                <w:szCs w:val="28"/>
              </w:rPr>
              <w:t>Члены организационного комитета</w:t>
            </w:r>
            <w:r>
              <w:rPr>
                <w:rFonts w:ascii="Times New Roman" w:hAnsi="Times New Roman"/>
                <w:sz w:val="28"/>
                <w:szCs w:val="28"/>
              </w:rPr>
              <w:t>:</w:t>
            </w:r>
            <w:r w:rsidRPr="00A8148A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7F1F9B" w:rsidRPr="00A8148A" w:rsidRDefault="007F1F9B" w:rsidP="00A8148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C592F" w:rsidRPr="00671084" w:rsidTr="00671084">
        <w:tc>
          <w:tcPr>
            <w:tcW w:w="2376" w:type="dxa"/>
          </w:tcPr>
          <w:p w:rsidR="00AC592F" w:rsidRPr="001C614B" w:rsidRDefault="00AC592F" w:rsidP="00AC592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614B">
              <w:rPr>
                <w:rFonts w:ascii="Times New Roman" w:hAnsi="Times New Roman"/>
                <w:sz w:val="28"/>
                <w:szCs w:val="28"/>
              </w:rPr>
              <w:t>Антоненко Л.М.</w:t>
            </w:r>
          </w:p>
          <w:p w:rsidR="00AC592F" w:rsidRPr="001C614B" w:rsidRDefault="00AC592F" w:rsidP="00A36D5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13" w:type="dxa"/>
          </w:tcPr>
          <w:p w:rsidR="00AC592F" w:rsidRPr="001C614B" w:rsidRDefault="00AC592F" w:rsidP="00A36D5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614B">
              <w:rPr>
                <w:rFonts w:ascii="Times New Roman" w:hAnsi="Times New Roman"/>
                <w:sz w:val="28"/>
                <w:szCs w:val="28"/>
              </w:rPr>
              <w:t>- руководитель Управления городского хозяйства Администрации ЗАТО г. Железногорск</w:t>
            </w:r>
          </w:p>
        </w:tc>
      </w:tr>
      <w:tr w:rsidR="001278F4" w:rsidRPr="00671084" w:rsidTr="00671084">
        <w:tc>
          <w:tcPr>
            <w:tcW w:w="2376" w:type="dxa"/>
          </w:tcPr>
          <w:p w:rsidR="001278F4" w:rsidRPr="001C614B" w:rsidRDefault="001278F4" w:rsidP="00A36D5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614B">
              <w:rPr>
                <w:rFonts w:ascii="Times New Roman" w:hAnsi="Times New Roman"/>
                <w:sz w:val="28"/>
                <w:szCs w:val="28"/>
              </w:rPr>
              <w:t>Архипов В.А.</w:t>
            </w:r>
          </w:p>
        </w:tc>
        <w:tc>
          <w:tcPr>
            <w:tcW w:w="7513" w:type="dxa"/>
          </w:tcPr>
          <w:p w:rsidR="001278F4" w:rsidRPr="001C614B" w:rsidRDefault="001278F4" w:rsidP="00A36D5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614B">
              <w:rPr>
                <w:rFonts w:ascii="Times New Roman" w:hAnsi="Times New Roman"/>
                <w:sz w:val="28"/>
                <w:szCs w:val="28"/>
              </w:rPr>
              <w:t>- заместитель начальника полиции по охране общественного порядка Межмуниципального управления МВД России по ЗАТО г. Железногорск (по согласованию)</w:t>
            </w:r>
          </w:p>
        </w:tc>
      </w:tr>
      <w:tr w:rsidR="001278F4" w:rsidRPr="00671084" w:rsidTr="00671084">
        <w:tc>
          <w:tcPr>
            <w:tcW w:w="2376" w:type="dxa"/>
          </w:tcPr>
          <w:p w:rsidR="001278F4" w:rsidRPr="001C614B" w:rsidRDefault="001278F4" w:rsidP="00A36D5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614B">
              <w:rPr>
                <w:rFonts w:ascii="Times New Roman" w:hAnsi="Times New Roman"/>
                <w:sz w:val="28"/>
                <w:szCs w:val="28"/>
              </w:rPr>
              <w:t>Блохин В.П.</w:t>
            </w:r>
          </w:p>
        </w:tc>
        <w:tc>
          <w:tcPr>
            <w:tcW w:w="7513" w:type="dxa"/>
          </w:tcPr>
          <w:p w:rsidR="001278F4" w:rsidRPr="001C614B" w:rsidRDefault="001278F4" w:rsidP="00A36D5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614B">
              <w:rPr>
                <w:rFonts w:ascii="Times New Roman" w:hAnsi="Times New Roman"/>
                <w:sz w:val="28"/>
                <w:szCs w:val="28"/>
              </w:rPr>
              <w:t>- руководитель Межрегионального управления № 51 ФМБА России (по согласованию)</w:t>
            </w:r>
          </w:p>
        </w:tc>
      </w:tr>
      <w:tr w:rsidR="001278F4" w:rsidRPr="00671084" w:rsidTr="00671084">
        <w:tc>
          <w:tcPr>
            <w:tcW w:w="2376" w:type="dxa"/>
          </w:tcPr>
          <w:p w:rsidR="001278F4" w:rsidRPr="001C614B" w:rsidRDefault="001278F4" w:rsidP="00A36D5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614B">
              <w:rPr>
                <w:rFonts w:ascii="Times New Roman" w:hAnsi="Times New Roman"/>
                <w:sz w:val="28"/>
                <w:szCs w:val="28"/>
              </w:rPr>
              <w:t>Воронин К.Ю.</w:t>
            </w:r>
          </w:p>
        </w:tc>
        <w:tc>
          <w:tcPr>
            <w:tcW w:w="7513" w:type="dxa"/>
          </w:tcPr>
          <w:p w:rsidR="001278F4" w:rsidRPr="001C614B" w:rsidRDefault="001278F4" w:rsidP="00A36D5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614B">
              <w:rPr>
                <w:rFonts w:ascii="Times New Roman" w:hAnsi="Times New Roman"/>
                <w:sz w:val="28"/>
                <w:szCs w:val="28"/>
              </w:rPr>
              <w:t xml:space="preserve"> - начальник Отдела общественной  безопасности и режима Администрации ЗАТО г. Железногорск</w:t>
            </w:r>
          </w:p>
        </w:tc>
      </w:tr>
      <w:tr w:rsidR="001278F4" w:rsidRPr="00671084" w:rsidTr="00671084">
        <w:tc>
          <w:tcPr>
            <w:tcW w:w="2376" w:type="dxa"/>
          </w:tcPr>
          <w:p w:rsidR="001278F4" w:rsidRPr="001C614B" w:rsidRDefault="001278F4" w:rsidP="00A36D5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614B">
              <w:rPr>
                <w:rFonts w:ascii="Times New Roman" w:hAnsi="Times New Roman"/>
                <w:sz w:val="28"/>
                <w:szCs w:val="28"/>
              </w:rPr>
              <w:t>Иванова И.И.</w:t>
            </w:r>
          </w:p>
        </w:tc>
        <w:tc>
          <w:tcPr>
            <w:tcW w:w="7513" w:type="dxa"/>
          </w:tcPr>
          <w:p w:rsidR="001278F4" w:rsidRPr="001C614B" w:rsidRDefault="00C63F4B" w:rsidP="00A36D5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614B">
              <w:rPr>
                <w:rFonts w:ascii="Times New Roman" w:hAnsi="Times New Roman"/>
                <w:sz w:val="28"/>
                <w:szCs w:val="28"/>
              </w:rPr>
              <w:t xml:space="preserve"> - директор МАУ ДО</w:t>
            </w:r>
            <w:r w:rsidR="001278F4" w:rsidRPr="001C614B">
              <w:rPr>
                <w:rFonts w:ascii="Times New Roman" w:hAnsi="Times New Roman"/>
                <w:sz w:val="28"/>
                <w:szCs w:val="28"/>
              </w:rPr>
              <w:t xml:space="preserve"> ДООЦ «Орбита»</w:t>
            </w:r>
          </w:p>
        </w:tc>
      </w:tr>
      <w:tr w:rsidR="001278F4" w:rsidRPr="00671084" w:rsidTr="00671084">
        <w:tc>
          <w:tcPr>
            <w:tcW w:w="2376" w:type="dxa"/>
          </w:tcPr>
          <w:p w:rsidR="001278F4" w:rsidRPr="001C614B" w:rsidRDefault="001278F4" w:rsidP="00A36D5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614B">
              <w:rPr>
                <w:rFonts w:ascii="Times New Roman" w:hAnsi="Times New Roman"/>
                <w:sz w:val="28"/>
                <w:szCs w:val="28"/>
              </w:rPr>
              <w:t>Кольцов В.С.</w:t>
            </w:r>
          </w:p>
        </w:tc>
        <w:tc>
          <w:tcPr>
            <w:tcW w:w="7513" w:type="dxa"/>
          </w:tcPr>
          <w:p w:rsidR="001278F4" w:rsidRPr="001C614B" w:rsidRDefault="00C63F4B" w:rsidP="00A36D5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614B">
              <w:rPr>
                <w:rFonts w:ascii="Times New Roman" w:hAnsi="Times New Roman"/>
                <w:sz w:val="28"/>
                <w:szCs w:val="28"/>
              </w:rPr>
              <w:t xml:space="preserve"> - директор МАУ ДО</w:t>
            </w:r>
            <w:r w:rsidR="001278F4" w:rsidRPr="001C614B">
              <w:rPr>
                <w:rFonts w:ascii="Times New Roman" w:hAnsi="Times New Roman"/>
                <w:sz w:val="28"/>
                <w:szCs w:val="28"/>
              </w:rPr>
              <w:t xml:space="preserve"> ДООЦ «Горный»</w:t>
            </w:r>
          </w:p>
        </w:tc>
      </w:tr>
      <w:tr w:rsidR="001278F4" w:rsidRPr="00671084" w:rsidTr="00671084">
        <w:tc>
          <w:tcPr>
            <w:tcW w:w="2376" w:type="dxa"/>
          </w:tcPr>
          <w:p w:rsidR="001278F4" w:rsidRPr="001C614B" w:rsidRDefault="001278F4" w:rsidP="00A36D5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614B">
              <w:rPr>
                <w:rFonts w:ascii="Times New Roman" w:hAnsi="Times New Roman"/>
                <w:sz w:val="28"/>
                <w:szCs w:val="28"/>
              </w:rPr>
              <w:t>Круглов В.Н.</w:t>
            </w:r>
          </w:p>
        </w:tc>
        <w:tc>
          <w:tcPr>
            <w:tcW w:w="7513" w:type="dxa"/>
          </w:tcPr>
          <w:p w:rsidR="001278F4" w:rsidRPr="001C614B" w:rsidRDefault="00C63F4B" w:rsidP="00A36D5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614B">
              <w:rPr>
                <w:rFonts w:ascii="Times New Roman" w:hAnsi="Times New Roman"/>
                <w:sz w:val="28"/>
                <w:szCs w:val="28"/>
              </w:rPr>
              <w:t xml:space="preserve"> - директор МАУ ДО</w:t>
            </w:r>
            <w:r w:rsidR="001278F4" w:rsidRPr="001C614B">
              <w:rPr>
                <w:rFonts w:ascii="Times New Roman" w:hAnsi="Times New Roman"/>
                <w:sz w:val="28"/>
                <w:szCs w:val="28"/>
              </w:rPr>
              <w:t xml:space="preserve"> ДООЦ «Взлет» </w:t>
            </w:r>
          </w:p>
        </w:tc>
      </w:tr>
      <w:tr w:rsidR="001278F4" w:rsidRPr="00671084" w:rsidTr="00671084">
        <w:tc>
          <w:tcPr>
            <w:tcW w:w="2376" w:type="dxa"/>
          </w:tcPr>
          <w:p w:rsidR="001278F4" w:rsidRPr="001C614B" w:rsidRDefault="001278F4" w:rsidP="00A36D5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C614B">
              <w:rPr>
                <w:rFonts w:ascii="Times New Roman" w:hAnsi="Times New Roman"/>
                <w:sz w:val="28"/>
                <w:szCs w:val="28"/>
              </w:rPr>
              <w:t>Куксин</w:t>
            </w:r>
            <w:proofErr w:type="spellEnd"/>
            <w:r w:rsidRPr="001C614B">
              <w:rPr>
                <w:rFonts w:ascii="Times New Roman" w:hAnsi="Times New Roman"/>
                <w:sz w:val="28"/>
                <w:szCs w:val="28"/>
              </w:rPr>
              <w:t xml:space="preserve"> И.Г. </w:t>
            </w:r>
          </w:p>
        </w:tc>
        <w:tc>
          <w:tcPr>
            <w:tcW w:w="7513" w:type="dxa"/>
          </w:tcPr>
          <w:p w:rsidR="001278F4" w:rsidRPr="001C614B" w:rsidRDefault="001278F4" w:rsidP="00A36D5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614B">
              <w:rPr>
                <w:rFonts w:ascii="Times New Roman" w:hAnsi="Times New Roman"/>
                <w:sz w:val="28"/>
                <w:szCs w:val="28"/>
              </w:rPr>
              <w:t>-  заместитель генерального директора по управлению персоналом ФГУП ФЯО «ГХК» (по согласованию)</w:t>
            </w:r>
          </w:p>
        </w:tc>
      </w:tr>
      <w:tr w:rsidR="001278F4" w:rsidRPr="00671084" w:rsidTr="00671084">
        <w:tc>
          <w:tcPr>
            <w:tcW w:w="2376" w:type="dxa"/>
          </w:tcPr>
          <w:p w:rsidR="001278F4" w:rsidRPr="001C614B" w:rsidRDefault="001278F4" w:rsidP="00A36D5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614B">
              <w:rPr>
                <w:rFonts w:ascii="Times New Roman" w:hAnsi="Times New Roman"/>
                <w:sz w:val="28"/>
                <w:szCs w:val="28"/>
              </w:rPr>
              <w:t>Куксенко А.А.</w:t>
            </w:r>
          </w:p>
        </w:tc>
        <w:tc>
          <w:tcPr>
            <w:tcW w:w="7513" w:type="dxa"/>
          </w:tcPr>
          <w:p w:rsidR="001278F4" w:rsidRPr="001C614B" w:rsidRDefault="001278F4" w:rsidP="00A36D5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614B">
              <w:rPr>
                <w:rFonts w:ascii="Times New Roman" w:hAnsi="Times New Roman"/>
                <w:sz w:val="28"/>
                <w:szCs w:val="28"/>
              </w:rPr>
              <w:t>- заместитель начальника ГУ «Специальное управление ФПС № 2 МЧС России» (по согласованию)</w:t>
            </w:r>
          </w:p>
        </w:tc>
      </w:tr>
      <w:tr w:rsidR="001278F4" w:rsidRPr="00671084" w:rsidTr="00671084">
        <w:tc>
          <w:tcPr>
            <w:tcW w:w="2376" w:type="dxa"/>
          </w:tcPr>
          <w:p w:rsidR="001278F4" w:rsidRPr="001C614B" w:rsidRDefault="001278F4" w:rsidP="00A36D5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614B">
              <w:rPr>
                <w:rFonts w:ascii="Times New Roman" w:hAnsi="Times New Roman"/>
                <w:sz w:val="28"/>
                <w:szCs w:val="28"/>
              </w:rPr>
              <w:t>Кукушкин С.Г.</w:t>
            </w:r>
          </w:p>
          <w:p w:rsidR="001278F4" w:rsidRPr="001C614B" w:rsidRDefault="001278F4" w:rsidP="00A36D5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278F4" w:rsidRPr="001C614B" w:rsidRDefault="001278F4" w:rsidP="00A36D5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614B">
              <w:rPr>
                <w:rFonts w:ascii="Times New Roman" w:hAnsi="Times New Roman"/>
                <w:sz w:val="28"/>
                <w:szCs w:val="28"/>
              </w:rPr>
              <w:t>Ломакин А.И.</w:t>
            </w:r>
          </w:p>
        </w:tc>
        <w:tc>
          <w:tcPr>
            <w:tcW w:w="7513" w:type="dxa"/>
          </w:tcPr>
          <w:p w:rsidR="001278F4" w:rsidRPr="001C614B" w:rsidRDefault="001278F4" w:rsidP="00A36D5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614B">
              <w:rPr>
                <w:rFonts w:ascii="Times New Roman" w:hAnsi="Times New Roman"/>
                <w:sz w:val="28"/>
                <w:szCs w:val="28"/>
              </w:rPr>
              <w:t>- заместитель генерального директора по управлению персоналом АО «ИСС» (по согласованию)</w:t>
            </w:r>
          </w:p>
          <w:p w:rsidR="001278F4" w:rsidRPr="001C614B" w:rsidRDefault="001278F4" w:rsidP="00A36D5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614B">
              <w:rPr>
                <w:rFonts w:ascii="Times New Roman" w:hAnsi="Times New Roman"/>
                <w:sz w:val="28"/>
                <w:szCs w:val="28"/>
              </w:rPr>
              <w:t>- руководитель ФГБУЗ  КБ № 51 (по согласованию)</w:t>
            </w:r>
          </w:p>
        </w:tc>
      </w:tr>
      <w:tr w:rsidR="001278F4" w:rsidRPr="00671084" w:rsidTr="00671084">
        <w:tc>
          <w:tcPr>
            <w:tcW w:w="2376" w:type="dxa"/>
          </w:tcPr>
          <w:p w:rsidR="001278F4" w:rsidRPr="001C614B" w:rsidRDefault="001278F4" w:rsidP="00A36D5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C614B">
              <w:rPr>
                <w:rFonts w:ascii="Times New Roman" w:hAnsi="Times New Roman"/>
                <w:sz w:val="28"/>
                <w:szCs w:val="28"/>
              </w:rPr>
              <w:t>Новаковский</w:t>
            </w:r>
            <w:proofErr w:type="spellEnd"/>
            <w:r w:rsidRPr="001C614B">
              <w:rPr>
                <w:rFonts w:ascii="Times New Roman" w:hAnsi="Times New Roman"/>
                <w:sz w:val="28"/>
                <w:szCs w:val="28"/>
              </w:rPr>
              <w:t xml:space="preserve"> А.В</w:t>
            </w:r>
          </w:p>
        </w:tc>
        <w:tc>
          <w:tcPr>
            <w:tcW w:w="7513" w:type="dxa"/>
          </w:tcPr>
          <w:p w:rsidR="001278F4" w:rsidRPr="001C614B" w:rsidRDefault="001278F4" w:rsidP="00A36D5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614B">
              <w:rPr>
                <w:rFonts w:ascii="Times New Roman" w:hAnsi="Times New Roman"/>
                <w:sz w:val="28"/>
                <w:szCs w:val="28"/>
              </w:rPr>
              <w:t>-  депутат Совета депутатов ЗАТО г. Железногорск</w:t>
            </w:r>
          </w:p>
        </w:tc>
      </w:tr>
      <w:tr w:rsidR="001278F4" w:rsidRPr="00671084" w:rsidTr="00671084">
        <w:tc>
          <w:tcPr>
            <w:tcW w:w="2376" w:type="dxa"/>
          </w:tcPr>
          <w:p w:rsidR="001278F4" w:rsidRDefault="001278F4" w:rsidP="00A36D5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614B">
              <w:rPr>
                <w:rFonts w:ascii="Times New Roman" w:hAnsi="Times New Roman"/>
                <w:sz w:val="28"/>
                <w:szCs w:val="28"/>
              </w:rPr>
              <w:t>Попов В.Г.</w:t>
            </w:r>
          </w:p>
          <w:p w:rsidR="00A8148A" w:rsidRDefault="00A8148A" w:rsidP="00A36D5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8148A" w:rsidRPr="001C614B" w:rsidRDefault="00A8148A" w:rsidP="00A36D5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Сорокина  Т.Г.</w:t>
            </w:r>
          </w:p>
        </w:tc>
        <w:tc>
          <w:tcPr>
            <w:tcW w:w="7513" w:type="dxa"/>
          </w:tcPr>
          <w:p w:rsidR="001278F4" w:rsidRDefault="001278F4" w:rsidP="00A36D5A">
            <w:pPr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614B">
              <w:rPr>
                <w:rFonts w:ascii="Times New Roman" w:hAnsi="Times New Roman"/>
                <w:sz w:val="28"/>
                <w:szCs w:val="28"/>
              </w:rPr>
              <w:t xml:space="preserve">- главный врач ФГБУЗ </w:t>
            </w:r>
            <w:proofErr w:type="spellStart"/>
            <w:r w:rsidRPr="001C614B">
              <w:rPr>
                <w:rFonts w:ascii="Times New Roman" w:hAnsi="Times New Roman"/>
                <w:sz w:val="28"/>
                <w:szCs w:val="28"/>
              </w:rPr>
              <w:t>ЦГиЭ</w:t>
            </w:r>
            <w:proofErr w:type="spellEnd"/>
            <w:r w:rsidRPr="001C614B">
              <w:rPr>
                <w:rFonts w:ascii="Times New Roman" w:hAnsi="Times New Roman"/>
                <w:sz w:val="28"/>
                <w:szCs w:val="28"/>
              </w:rPr>
              <w:t xml:space="preserve"> № 51 ФМБА России (по согласованию)</w:t>
            </w:r>
          </w:p>
          <w:p w:rsidR="00A8148A" w:rsidRPr="001C614B" w:rsidRDefault="00A8148A" w:rsidP="00A36D5A">
            <w:pPr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специалист МКУ «Управление образования»</w:t>
            </w:r>
          </w:p>
        </w:tc>
      </w:tr>
      <w:tr w:rsidR="001278F4" w:rsidRPr="00671084" w:rsidTr="00671084">
        <w:tc>
          <w:tcPr>
            <w:tcW w:w="2376" w:type="dxa"/>
          </w:tcPr>
          <w:p w:rsidR="001278F4" w:rsidRPr="001C614B" w:rsidRDefault="001278F4" w:rsidP="00A36D5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C614B">
              <w:rPr>
                <w:rFonts w:ascii="Times New Roman" w:hAnsi="Times New Roman"/>
                <w:sz w:val="28"/>
                <w:szCs w:val="28"/>
              </w:rPr>
              <w:t>Тихолаз</w:t>
            </w:r>
            <w:proofErr w:type="spellEnd"/>
            <w:r w:rsidRPr="001C614B">
              <w:rPr>
                <w:rFonts w:ascii="Times New Roman" w:hAnsi="Times New Roman"/>
                <w:sz w:val="28"/>
                <w:szCs w:val="28"/>
              </w:rPr>
              <w:t xml:space="preserve"> Г.А.</w:t>
            </w:r>
          </w:p>
        </w:tc>
        <w:tc>
          <w:tcPr>
            <w:tcW w:w="7513" w:type="dxa"/>
          </w:tcPr>
          <w:p w:rsidR="001278F4" w:rsidRPr="001C614B" w:rsidRDefault="001278F4" w:rsidP="00A36D5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614B">
              <w:rPr>
                <w:rFonts w:ascii="Times New Roman" w:hAnsi="Times New Roman"/>
                <w:sz w:val="28"/>
                <w:szCs w:val="28"/>
              </w:rPr>
              <w:t>- руководитель МКУ «Управление культуры»</w:t>
            </w:r>
          </w:p>
        </w:tc>
      </w:tr>
      <w:tr w:rsidR="001278F4" w:rsidRPr="00671084" w:rsidTr="00671084">
        <w:tc>
          <w:tcPr>
            <w:tcW w:w="2376" w:type="dxa"/>
          </w:tcPr>
          <w:p w:rsidR="001278F4" w:rsidRPr="001C614B" w:rsidRDefault="001278F4" w:rsidP="00A36D5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614B">
              <w:rPr>
                <w:rFonts w:ascii="Times New Roman" w:hAnsi="Times New Roman"/>
                <w:sz w:val="28"/>
                <w:szCs w:val="28"/>
              </w:rPr>
              <w:t>Томилова К.А.</w:t>
            </w:r>
          </w:p>
        </w:tc>
        <w:tc>
          <w:tcPr>
            <w:tcW w:w="7513" w:type="dxa"/>
          </w:tcPr>
          <w:p w:rsidR="001278F4" w:rsidRPr="001C614B" w:rsidRDefault="001278F4" w:rsidP="00A36D5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614B">
              <w:rPr>
                <w:rFonts w:ascii="Times New Roman" w:hAnsi="Times New Roman"/>
                <w:sz w:val="28"/>
                <w:szCs w:val="28"/>
              </w:rPr>
              <w:t>- главный специалист по молодежной политике в Отделе по физической культуре, спорту и молодежной политике Администрации ЗАТО г. Железногорск</w:t>
            </w:r>
          </w:p>
        </w:tc>
      </w:tr>
      <w:tr w:rsidR="001278F4" w:rsidRPr="00671084" w:rsidTr="00671084">
        <w:tc>
          <w:tcPr>
            <w:tcW w:w="2376" w:type="dxa"/>
          </w:tcPr>
          <w:p w:rsidR="001278F4" w:rsidRPr="001C614B" w:rsidRDefault="001278F4" w:rsidP="00A36D5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614B">
              <w:rPr>
                <w:rFonts w:ascii="Times New Roman" w:hAnsi="Times New Roman"/>
                <w:sz w:val="28"/>
                <w:szCs w:val="28"/>
              </w:rPr>
              <w:t>Чуприна  И.Ф.</w:t>
            </w:r>
          </w:p>
        </w:tc>
        <w:tc>
          <w:tcPr>
            <w:tcW w:w="7513" w:type="dxa"/>
          </w:tcPr>
          <w:p w:rsidR="001278F4" w:rsidRPr="001C614B" w:rsidRDefault="001278F4" w:rsidP="00A36D5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614B">
              <w:rPr>
                <w:rFonts w:ascii="Times New Roman" w:hAnsi="Times New Roman"/>
                <w:sz w:val="28"/>
                <w:szCs w:val="28"/>
              </w:rPr>
              <w:t>- директор КГБУ «Центр занятости населения»                     г. Железногорска (по согласованию)</w:t>
            </w:r>
          </w:p>
        </w:tc>
      </w:tr>
      <w:tr w:rsidR="001278F4" w:rsidRPr="00671084" w:rsidTr="00671084">
        <w:tc>
          <w:tcPr>
            <w:tcW w:w="2376" w:type="dxa"/>
          </w:tcPr>
          <w:p w:rsidR="001278F4" w:rsidRPr="001C614B" w:rsidRDefault="001278F4" w:rsidP="00A36D5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614B">
              <w:rPr>
                <w:rFonts w:ascii="Times New Roman" w:hAnsi="Times New Roman"/>
                <w:sz w:val="28"/>
                <w:szCs w:val="28"/>
              </w:rPr>
              <w:lastRenderedPageBreak/>
              <w:t>Юрченко  В.Н.</w:t>
            </w:r>
          </w:p>
          <w:p w:rsidR="001278F4" w:rsidRPr="001C614B" w:rsidRDefault="001278F4" w:rsidP="00A36D5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278F4" w:rsidRPr="001C614B" w:rsidRDefault="001278F4" w:rsidP="00A36D5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614B">
              <w:rPr>
                <w:rFonts w:ascii="Times New Roman" w:hAnsi="Times New Roman"/>
                <w:sz w:val="28"/>
                <w:szCs w:val="28"/>
              </w:rPr>
              <w:t>Романенко В.И.</w:t>
            </w:r>
          </w:p>
          <w:p w:rsidR="001278F4" w:rsidRPr="001C614B" w:rsidRDefault="001278F4" w:rsidP="00A36D5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278F4" w:rsidRPr="001C614B" w:rsidRDefault="001278F4" w:rsidP="00A36D5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278F4" w:rsidRPr="001C614B" w:rsidRDefault="001278F4" w:rsidP="00A36D5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13" w:type="dxa"/>
          </w:tcPr>
          <w:p w:rsidR="001278F4" w:rsidRPr="001C614B" w:rsidRDefault="00671084" w:rsidP="00D3023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614B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1278F4" w:rsidRPr="001C614B">
              <w:rPr>
                <w:rFonts w:ascii="Times New Roman" w:hAnsi="Times New Roman"/>
                <w:sz w:val="28"/>
                <w:szCs w:val="28"/>
              </w:rPr>
              <w:t xml:space="preserve">председатель территориального профсоюзного объединения (по согласованию) </w:t>
            </w:r>
          </w:p>
          <w:p w:rsidR="001278F4" w:rsidRPr="001C614B" w:rsidRDefault="001278F4" w:rsidP="00D9736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614B">
              <w:rPr>
                <w:rFonts w:ascii="Times New Roman" w:hAnsi="Times New Roman"/>
                <w:sz w:val="28"/>
                <w:szCs w:val="28"/>
              </w:rPr>
              <w:t>- председатель координационного совета профсоюзов ЗАТО Железногорск (по согласованию)</w:t>
            </w:r>
          </w:p>
          <w:p w:rsidR="001278F4" w:rsidRPr="001C614B" w:rsidRDefault="001278F4" w:rsidP="0080374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78F4" w:rsidRPr="00DA1FD6" w:rsidTr="00671084">
        <w:tc>
          <w:tcPr>
            <w:tcW w:w="2376" w:type="dxa"/>
          </w:tcPr>
          <w:p w:rsidR="001278F4" w:rsidRPr="00DA1FD6" w:rsidRDefault="001278F4" w:rsidP="006E00A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13" w:type="dxa"/>
          </w:tcPr>
          <w:p w:rsidR="001278F4" w:rsidRPr="00DA1FD6" w:rsidRDefault="001278F4" w:rsidP="006E00A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78F4" w:rsidRPr="00DA1FD6" w:rsidTr="00671084">
        <w:trPr>
          <w:trHeight w:val="142"/>
        </w:trPr>
        <w:tc>
          <w:tcPr>
            <w:tcW w:w="2376" w:type="dxa"/>
          </w:tcPr>
          <w:p w:rsidR="001278F4" w:rsidRPr="00DA1FD6" w:rsidRDefault="001278F4" w:rsidP="006E00A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13" w:type="dxa"/>
          </w:tcPr>
          <w:p w:rsidR="001278F4" w:rsidRPr="00DA1FD6" w:rsidRDefault="001278F4" w:rsidP="006E00A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78F4" w:rsidRPr="00DA1FD6" w:rsidTr="00671084">
        <w:tc>
          <w:tcPr>
            <w:tcW w:w="2376" w:type="dxa"/>
          </w:tcPr>
          <w:p w:rsidR="001278F4" w:rsidRPr="00DA1FD6" w:rsidRDefault="001278F4" w:rsidP="006E00A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13" w:type="dxa"/>
          </w:tcPr>
          <w:p w:rsidR="001278F4" w:rsidRPr="00DA1FD6" w:rsidRDefault="001278F4" w:rsidP="006E00A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78F4" w:rsidRPr="00DA1FD6" w:rsidTr="00671084">
        <w:tc>
          <w:tcPr>
            <w:tcW w:w="2376" w:type="dxa"/>
          </w:tcPr>
          <w:p w:rsidR="001278F4" w:rsidRPr="00DA1FD6" w:rsidRDefault="001278F4" w:rsidP="006E00A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13" w:type="dxa"/>
          </w:tcPr>
          <w:p w:rsidR="001278F4" w:rsidRPr="00DA1FD6" w:rsidRDefault="001278F4" w:rsidP="006E00A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78F4" w:rsidRPr="00DA1FD6" w:rsidTr="00671084">
        <w:tc>
          <w:tcPr>
            <w:tcW w:w="2376" w:type="dxa"/>
          </w:tcPr>
          <w:p w:rsidR="001278F4" w:rsidRPr="00DA1FD6" w:rsidRDefault="001278F4" w:rsidP="006E00A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13" w:type="dxa"/>
          </w:tcPr>
          <w:p w:rsidR="001278F4" w:rsidRPr="00DA1FD6" w:rsidRDefault="001278F4" w:rsidP="006E00A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73F91" w:rsidRPr="00EC3DC7" w:rsidRDefault="00F73F91" w:rsidP="00F73F91">
      <w:pPr>
        <w:jc w:val="both"/>
        <w:rPr>
          <w:sz w:val="28"/>
          <w:szCs w:val="28"/>
        </w:rPr>
      </w:pPr>
    </w:p>
    <w:p w:rsidR="00F73F91" w:rsidRPr="00EC3DC7" w:rsidRDefault="00F73F91" w:rsidP="00F73F91">
      <w:pPr>
        <w:jc w:val="both"/>
        <w:rPr>
          <w:sz w:val="28"/>
          <w:szCs w:val="28"/>
        </w:rPr>
      </w:pPr>
    </w:p>
    <w:p w:rsidR="00F73F91" w:rsidRDefault="00F73F91" w:rsidP="00F73F91">
      <w:pPr>
        <w:jc w:val="both"/>
        <w:rPr>
          <w:sz w:val="28"/>
          <w:szCs w:val="28"/>
        </w:rPr>
      </w:pPr>
    </w:p>
    <w:p w:rsidR="00F73F91" w:rsidRDefault="00F73F91" w:rsidP="00F73F91">
      <w:pPr>
        <w:jc w:val="both"/>
        <w:rPr>
          <w:sz w:val="28"/>
          <w:szCs w:val="28"/>
        </w:rPr>
      </w:pPr>
    </w:p>
    <w:p w:rsidR="00F73F91" w:rsidRDefault="00F73F91" w:rsidP="00F73F91">
      <w:pPr>
        <w:jc w:val="both"/>
        <w:rPr>
          <w:sz w:val="28"/>
          <w:szCs w:val="28"/>
        </w:rPr>
      </w:pPr>
    </w:p>
    <w:p w:rsidR="00F73F91" w:rsidRDefault="00F73F91" w:rsidP="00F73F91">
      <w:pPr>
        <w:jc w:val="both"/>
        <w:rPr>
          <w:sz w:val="28"/>
          <w:szCs w:val="28"/>
        </w:rPr>
      </w:pPr>
    </w:p>
    <w:p w:rsidR="00F73F91" w:rsidRDefault="00F73F91" w:rsidP="00F73F91">
      <w:pPr>
        <w:jc w:val="both"/>
        <w:rPr>
          <w:sz w:val="28"/>
          <w:szCs w:val="28"/>
        </w:rPr>
      </w:pPr>
    </w:p>
    <w:p w:rsidR="00F73F91" w:rsidRDefault="00F73F91" w:rsidP="00F73F91">
      <w:pPr>
        <w:jc w:val="both"/>
        <w:rPr>
          <w:sz w:val="28"/>
          <w:szCs w:val="28"/>
        </w:rPr>
      </w:pPr>
    </w:p>
    <w:p w:rsidR="00F73F91" w:rsidRDefault="00F73F91" w:rsidP="00F73F91">
      <w:pPr>
        <w:jc w:val="both"/>
        <w:rPr>
          <w:sz w:val="28"/>
          <w:szCs w:val="28"/>
        </w:rPr>
      </w:pPr>
    </w:p>
    <w:p w:rsidR="00F73F91" w:rsidRDefault="00F73F91" w:rsidP="00F73F91">
      <w:pPr>
        <w:jc w:val="both"/>
        <w:rPr>
          <w:sz w:val="28"/>
          <w:szCs w:val="28"/>
        </w:rPr>
      </w:pPr>
    </w:p>
    <w:p w:rsidR="00F73F91" w:rsidRDefault="00F73F91" w:rsidP="00F73F91">
      <w:pPr>
        <w:jc w:val="both"/>
        <w:rPr>
          <w:sz w:val="28"/>
          <w:szCs w:val="28"/>
        </w:rPr>
      </w:pPr>
    </w:p>
    <w:p w:rsidR="00F73F91" w:rsidRDefault="00F73F91" w:rsidP="00F73F91">
      <w:pPr>
        <w:jc w:val="both"/>
        <w:rPr>
          <w:sz w:val="28"/>
          <w:szCs w:val="28"/>
        </w:rPr>
      </w:pPr>
    </w:p>
    <w:p w:rsidR="00F73F91" w:rsidRDefault="00F73F91" w:rsidP="00F73F91">
      <w:pPr>
        <w:jc w:val="both"/>
        <w:rPr>
          <w:sz w:val="28"/>
          <w:szCs w:val="28"/>
        </w:rPr>
      </w:pPr>
    </w:p>
    <w:p w:rsidR="00F73F91" w:rsidRDefault="00F73F91" w:rsidP="00F73F91">
      <w:pPr>
        <w:jc w:val="both"/>
        <w:rPr>
          <w:sz w:val="28"/>
          <w:szCs w:val="28"/>
        </w:rPr>
      </w:pPr>
    </w:p>
    <w:p w:rsidR="00F73F91" w:rsidRDefault="00F73F91" w:rsidP="00F73F91">
      <w:pPr>
        <w:jc w:val="both"/>
        <w:rPr>
          <w:sz w:val="28"/>
          <w:szCs w:val="28"/>
        </w:rPr>
      </w:pPr>
    </w:p>
    <w:p w:rsidR="00F73F91" w:rsidRDefault="00F73F91" w:rsidP="00F73F91">
      <w:pPr>
        <w:jc w:val="both"/>
        <w:rPr>
          <w:sz w:val="28"/>
          <w:szCs w:val="28"/>
        </w:rPr>
      </w:pPr>
    </w:p>
    <w:p w:rsidR="00F73F91" w:rsidRDefault="00F73F91" w:rsidP="00F73F91">
      <w:pPr>
        <w:jc w:val="both"/>
        <w:rPr>
          <w:sz w:val="28"/>
          <w:szCs w:val="28"/>
        </w:rPr>
      </w:pPr>
    </w:p>
    <w:p w:rsidR="00F73F91" w:rsidRDefault="00F73F91" w:rsidP="00F73F91">
      <w:pPr>
        <w:jc w:val="both"/>
        <w:rPr>
          <w:sz w:val="28"/>
          <w:szCs w:val="28"/>
        </w:rPr>
      </w:pPr>
    </w:p>
    <w:p w:rsidR="00F73F91" w:rsidRDefault="00F73F91" w:rsidP="00F73F91">
      <w:pPr>
        <w:jc w:val="both"/>
        <w:rPr>
          <w:sz w:val="28"/>
          <w:szCs w:val="28"/>
        </w:rPr>
      </w:pPr>
    </w:p>
    <w:p w:rsidR="00F73F91" w:rsidRDefault="00F73F91" w:rsidP="00F73F91">
      <w:pPr>
        <w:jc w:val="both"/>
        <w:rPr>
          <w:sz w:val="28"/>
          <w:szCs w:val="28"/>
        </w:rPr>
      </w:pPr>
    </w:p>
    <w:p w:rsidR="00F73F91" w:rsidRDefault="00F73F91" w:rsidP="00F73F91">
      <w:pPr>
        <w:jc w:val="both"/>
        <w:rPr>
          <w:sz w:val="28"/>
          <w:szCs w:val="28"/>
        </w:rPr>
      </w:pPr>
    </w:p>
    <w:p w:rsidR="00F73F91" w:rsidRDefault="00F73F91" w:rsidP="00F73F91">
      <w:pPr>
        <w:jc w:val="both"/>
        <w:rPr>
          <w:sz w:val="28"/>
          <w:szCs w:val="28"/>
        </w:rPr>
      </w:pPr>
    </w:p>
    <w:p w:rsidR="00F73F91" w:rsidRDefault="00F73F91" w:rsidP="00F73F91">
      <w:pPr>
        <w:jc w:val="both"/>
        <w:rPr>
          <w:sz w:val="28"/>
          <w:szCs w:val="28"/>
        </w:rPr>
      </w:pPr>
    </w:p>
    <w:p w:rsidR="00F73F91" w:rsidRDefault="00F73F91" w:rsidP="00F73F91">
      <w:pPr>
        <w:jc w:val="both"/>
        <w:rPr>
          <w:sz w:val="28"/>
          <w:szCs w:val="28"/>
        </w:rPr>
      </w:pPr>
    </w:p>
    <w:p w:rsidR="00F73F91" w:rsidRDefault="00F73F91" w:rsidP="00F73F91">
      <w:pPr>
        <w:jc w:val="both"/>
        <w:rPr>
          <w:sz w:val="28"/>
          <w:szCs w:val="28"/>
        </w:rPr>
      </w:pPr>
    </w:p>
    <w:p w:rsidR="00301CFF" w:rsidRDefault="00301CFF"/>
    <w:sectPr w:rsidR="00301CFF" w:rsidSect="000E0FA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567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49F7" w:rsidRDefault="008749F7" w:rsidP="00F37F1D">
      <w:r>
        <w:separator/>
      </w:r>
    </w:p>
  </w:endnote>
  <w:endnote w:type="continuationSeparator" w:id="0">
    <w:p w:rsidR="008749F7" w:rsidRDefault="008749F7" w:rsidP="00F37F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7F1D" w:rsidRDefault="00F37F1D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7F1D" w:rsidRDefault="00F37F1D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7F1D" w:rsidRDefault="00F37F1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49F7" w:rsidRDefault="008749F7" w:rsidP="00F37F1D">
      <w:r>
        <w:separator/>
      </w:r>
    </w:p>
  </w:footnote>
  <w:footnote w:type="continuationSeparator" w:id="0">
    <w:p w:rsidR="008749F7" w:rsidRDefault="008749F7" w:rsidP="00F37F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7F1D" w:rsidRDefault="00F37F1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667159"/>
      <w:docPartObj>
        <w:docPartGallery w:val="Page Numbers (Top of Page)"/>
        <w:docPartUnique/>
      </w:docPartObj>
    </w:sdtPr>
    <w:sdtEndPr/>
    <w:sdtContent>
      <w:p w:rsidR="006A34F1" w:rsidRDefault="00ED6E3C">
        <w:pPr>
          <w:pStyle w:val="a3"/>
          <w:jc w:val="center"/>
        </w:pPr>
        <w:r>
          <w:fldChar w:fldCharType="begin"/>
        </w:r>
        <w:r w:rsidR="00177F38">
          <w:instrText xml:space="preserve"> PAGE   \* MERGEFORMAT </w:instrText>
        </w:r>
        <w:r>
          <w:fldChar w:fldCharType="separate"/>
        </w:r>
        <w:r w:rsidR="005A498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37F1D" w:rsidRDefault="00F37F1D" w:rsidP="00F37F1D">
    <w:pPr>
      <w:pStyle w:val="a3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7F1D" w:rsidRDefault="00F37F1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drawingGridHorizontalSpacing w:val="8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F91"/>
    <w:rsid w:val="00051827"/>
    <w:rsid w:val="00052BD2"/>
    <w:rsid w:val="00082B75"/>
    <w:rsid w:val="000D3B2D"/>
    <w:rsid w:val="000E0FA3"/>
    <w:rsid w:val="000E180E"/>
    <w:rsid w:val="001278F4"/>
    <w:rsid w:val="001432B6"/>
    <w:rsid w:val="001450BC"/>
    <w:rsid w:val="00177F38"/>
    <w:rsid w:val="00184920"/>
    <w:rsid w:val="00191A97"/>
    <w:rsid w:val="001C614B"/>
    <w:rsid w:val="00290E39"/>
    <w:rsid w:val="002C3F57"/>
    <w:rsid w:val="002E7A3C"/>
    <w:rsid w:val="00301A2E"/>
    <w:rsid w:val="00301CFF"/>
    <w:rsid w:val="00315C57"/>
    <w:rsid w:val="00347688"/>
    <w:rsid w:val="0035289C"/>
    <w:rsid w:val="0039640A"/>
    <w:rsid w:val="003A26E0"/>
    <w:rsid w:val="003C4A8E"/>
    <w:rsid w:val="00442E4C"/>
    <w:rsid w:val="00443AE4"/>
    <w:rsid w:val="004F7F76"/>
    <w:rsid w:val="005A1E23"/>
    <w:rsid w:val="005A498D"/>
    <w:rsid w:val="006024FF"/>
    <w:rsid w:val="00605E28"/>
    <w:rsid w:val="00620D59"/>
    <w:rsid w:val="006317B9"/>
    <w:rsid w:val="006415AD"/>
    <w:rsid w:val="006603CA"/>
    <w:rsid w:val="00671084"/>
    <w:rsid w:val="006812F3"/>
    <w:rsid w:val="006A34F1"/>
    <w:rsid w:val="006B2F86"/>
    <w:rsid w:val="007311AD"/>
    <w:rsid w:val="00771763"/>
    <w:rsid w:val="00776CE9"/>
    <w:rsid w:val="00796F8E"/>
    <w:rsid w:val="00797621"/>
    <w:rsid w:val="007F1F9B"/>
    <w:rsid w:val="0080374F"/>
    <w:rsid w:val="008247CD"/>
    <w:rsid w:val="00832492"/>
    <w:rsid w:val="00845D14"/>
    <w:rsid w:val="008749F7"/>
    <w:rsid w:val="00877EC6"/>
    <w:rsid w:val="00880E40"/>
    <w:rsid w:val="00881AA8"/>
    <w:rsid w:val="008B3928"/>
    <w:rsid w:val="008F0E9C"/>
    <w:rsid w:val="009662AF"/>
    <w:rsid w:val="009B0DCD"/>
    <w:rsid w:val="009F269A"/>
    <w:rsid w:val="00A52B33"/>
    <w:rsid w:val="00A56FCF"/>
    <w:rsid w:val="00A8148A"/>
    <w:rsid w:val="00AC039C"/>
    <w:rsid w:val="00AC592F"/>
    <w:rsid w:val="00B45BB2"/>
    <w:rsid w:val="00B567F8"/>
    <w:rsid w:val="00BF5DCC"/>
    <w:rsid w:val="00C23F90"/>
    <w:rsid w:val="00C3579D"/>
    <w:rsid w:val="00C63F4B"/>
    <w:rsid w:val="00C976DB"/>
    <w:rsid w:val="00D20D70"/>
    <w:rsid w:val="00D30239"/>
    <w:rsid w:val="00D40776"/>
    <w:rsid w:val="00D42AEE"/>
    <w:rsid w:val="00D82A3C"/>
    <w:rsid w:val="00D9736C"/>
    <w:rsid w:val="00DC362F"/>
    <w:rsid w:val="00E015E3"/>
    <w:rsid w:val="00E711AD"/>
    <w:rsid w:val="00E71967"/>
    <w:rsid w:val="00E7617D"/>
    <w:rsid w:val="00ED6E3C"/>
    <w:rsid w:val="00F1267C"/>
    <w:rsid w:val="00F37F1D"/>
    <w:rsid w:val="00F73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F91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F73F9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F73F9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F37F1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37F1D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F37F1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37F1D"/>
    <w:rPr>
      <w:rFonts w:ascii="Lucida Console" w:eastAsia="Times New Roman" w:hAnsi="Lucida Console" w:cs="Times New Roman"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F91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F73F9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F73F9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F37F1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37F1D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F37F1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37F1D"/>
    <w:rPr>
      <w:rFonts w:ascii="Lucida Console" w:eastAsia="Times New Roman" w:hAnsi="Lucida Console" w:cs="Times New Roman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336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2253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T-Sorokina</dc:creator>
  <cp:lastModifiedBy>Юрист УО Прокушева Евгения (2-10)</cp:lastModifiedBy>
  <cp:revision>12</cp:revision>
  <cp:lastPrinted>2016-04-25T02:32:00Z</cp:lastPrinted>
  <dcterms:created xsi:type="dcterms:W3CDTF">2016-04-20T02:45:00Z</dcterms:created>
  <dcterms:modified xsi:type="dcterms:W3CDTF">2016-05-23T04:07:00Z</dcterms:modified>
</cp:coreProperties>
</file>